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7F" w:rsidRPr="00033A86" w:rsidRDefault="0004257F" w:rsidP="0004257F">
      <w:pPr>
        <w:spacing w:after="0" w:line="288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033A86">
        <w:rPr>
          <w:rFonts w:ascii="Times New Roman" w:hAnsi="Times New Roman"/>
          <w:b/>
          <w:i/>
          <w:sz w:val="28"/>
          <w:szCs w:val="28"/>
        </w:rPr>
        <w:t xml:space="preserve">Новгород-Сіверське відділення управління виконавчої дирекції </w:t>
      </w:r>
    </w:p>
    <w:p w:rsidR="0004257F" w:rsidRDefault="0004257F" w:rsidP="0004257F">
      <w:pPr>
        <w:spacing w:after="240" w:line="288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Фонду соціального страхування України повідомляє про проведення всеукраїнської </w:t>
      </w:r>
      <w:hyperlink r:id="rId5" w:anchor="n15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спартакіади серед потерпілих на виробництві - “Сила духу”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,  що являє собою відкритий спортивний захід, який проводиться щорічно з метою підтримки у потерпілих внаслідок нещасних випадків на виробництві та професійних захворювань, у тому числі осіб з інвалідністю внаслідок трудового каліцтва (далі – потерпілі на виробництві), цілеспрямованості у подоланні особистих фізичних меж, реабілітації засобами фізичної культури і спорту для подальшої адаптації у суспільство, залучення органів виконавчої влади та місцевого самоврядування, громадськості до проблем потерпілих на виробництві. </w:t>
      </w:r>
    </w:p>
    <w:p w:rsidR="0004257F" w:rsidRDefault="0004257F" w:rsidP="000425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Основним завданням  спартакіади є залучення потерпілих на виробництві до активного життя, пропаганда фізичної культури і спорту серед цих осіб.</w:t>
      </w:r>
    </w:p>
    <w:p w:rsidR="0004257F" w:rsidRDefault="0004257F" w:rsidP="0004257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Відбірні змагання VІ</w:t>
      </w:r>
      <w:r w:rsidR="00883FE5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Всеукраїнської спартакіади у Чернігівській області проводяться з різних видів спо</w:t>
      </w:r>
      <w:r w:rsidR="00883FE5">
        <w:rPr>
          <w:rFonts w:ascii="Times New Roman" w:hAnsi="Times New Roman"/>
          <w:sz w:val="28"/>
          <w:szCs w:val="28"/>
        </w:rPr>
        <w:t xml:space="preserve">рту незалежно від віку і статі </w:t>
      </w:r>
      <w:r w:rsidR="00883FE5" w:rsidRPr="00883FE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  червня   201</w:t>
      </w:r>
      <w:r w:rsidR="00883FE5" w:rsidRPr="00883FE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року на базі СДЮШОР з лижного спорту (м. Чернігів, вул. Малиновського, 59).</w:t>
      </w:r>
    </w:p>
    <w:p w:rsidR="0004257F" w:rsidRDefault="0004257F" w:rsidP="0004257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Відбірні змагання VІ</w:t>
      </w:r>
      <w:r w:rsidR="00883FE5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Всеукраїнської спартакіади проводиться з таких видів спорту: </w:t>
      </w:r>
      <w:proofErr w:type="spellStart"/>
      <w:r>
        <w:rPr>
          <w:rFonts w:ascii="Times New Roman" w:hAnsi="Times New Roman"/>
          <w:sz w:val="28"/>
          <w:szCs w:val="28"/>
        </w:rPr>
        <w:t>армспорт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бомбаскет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дартс</w:t>
      </w:r>
      <w:proofErr w:type="spellEnd"/>
      <w:r>
        <w:rPr>
          <w:rFonts w:ascii="Times New Roman" w:hAnsi="Times New Roman"/>
          <w:sz w:val="28"/>
          <w:szCs w:val="28"/>
        </w:rPr>
        <w:t>, настільний теніс, гирьовий спорт, шахи.</w:t>
      </w:r>
    </w:p>
    <w:p w:rsidR="0004257F" w:rsidRDefault="0004257F" w:rsidP="0004257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До змагань допускаються особи з числа потерпілих на виробництві, які проживають на території Чернігівської області, мають необхідні навички з видів спорту відповідно </w:t>
      </w:r>
      <w:r w:rsidR="00883FE5" w:rsidRPr="00883FE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оложення та перебувають на обліку у відділенні управління виконавчої дирекції Фонду.</w:t>
      </w:r>
    </w:p>
    <w:p w:rsidR="0004257F" w:rsidRPr="0004257F" w:rsidRDefault="0004257F" w:rsidP="0004257F">
      <w:pPr>
        <w:rPr>
          <w:rFonts w:ascii="Times New Roman" w:hAnsi="Times New Roman"/>
          <w:sz w:val="28"/>
          <w:szCs w:val="28"/>
        </w:rPr>
      </w:pPr>
    </w:p>
    <w:p w:rsidR="0004257F" w:rsidRDefault="0004257F" w:rsidP="0004257F">
      <w:pPr>
        <w:spacing w:after="0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Новгород-Сіверське відділення УВД ФСС  </w:t>
      </w:r>
    </w:p>
    <w:p w:rsidR="0004257F" w:rsidRDefault="0004257F" w:rsidP="0004257F">
      <w:pPr>
        <w:ind w:firstLine="85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України в Чернігівській області.</w:t>
      </w:r>
    </w:p>
    <w:p w:rsidR="0004257F" w:rsidRDefault="0004257F" w:rsidP="0004257F">
      <w:pPr>
        <w:rPr>
          <w:rFonts w:ascii="Times New Roman" w:hAnsi="Times New Roman"/>
          <w:sz w:val="28"/>
          <w:szCs w:val="28"/>
        </w:rPr>
      </w:pPr>
    </w:p>
    <w:p w:rsidR="0004257F" w:rsidRDefault="0004257F" w:rsidP="0004257F">
      <w:pPr>
        <w:rPr>
          <w:rFonts w:ascii="Times New Roman" w:hAnsi="Times New Roman"/>
          <w:sz w:val="28"/>
          <w:szCs w:val="28"/>
        </w:rPr>
      </w:pPr>
    </w:p>
    <w:p w:rsidR="008B13B3" w:rsidRPr="0004257F" w:rsidRDefault="008B13B3" w:rsidP="0004257F"/>
    <w:sectPr w:rsidR="008B13B3" w:rsidRPr="0004257F" w:rsidSect="00647C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5C"/>
    <w:rsid w:val="00033A86"/>
    <w:rsid w:val="0004257F"/>
    <w:rsid w:val="00065DE9"/>
    <w:rsid w:val="000A6843"/>
    <w:rsid w:val="000C708A"/>
    <w:rsid w:val="00114FD0"/>
    <w:rsid w:val="001243D4"/>
    <w:rsid w:val="00153A7E"/>
    <w:rsid w:val="001A095C"/>
    <w:rsid w:val="001F1D43"/>
    <w:rsid w:val="002051AB"/>
    <w:rsid w:val="00223F94"/>
    <w:rsid w:val="00263781"/>
    <w:rsid w:val="00453C0F"/>
    <w:rsid w:val="004D6A6B"/>
    <w:rsid w:val="0051222D"/>
    <w:rsid w:val="00520055"/>
    <w:rsid w:val="006120CE"/>
    <w:rsid w:val="00647C5F"/>
    <w:rsid w:val="00653254"/>
    <w:rsid w:val="00696B44"/>
    <w:rsid w:val="006A3F04"/>
    <w:rsid w:val="00730C9E"/>
    <w:rsid w:val="00813486"/>
    <w:rsid w:val="008622DA"/>
    <w:rsid w:val="00863E30"/>
    <w:rsid w:val="00883FE5"/>
    <w:rsid w:val="008B13B3"/>
    <w:rsid w:val="00965257"/>
    <w:rsid w:val="00980F4A"/>
    <w:rsid w:val="009F102D"/>
    <w:rsid w:val="00A12A6A"/>
    <w:rsid w:val="00A470E3"/>
    <w:rsid w:val="00A91C82"/>
    <w:rsid w:val="00AD3D98"/>
    <w:rsid w:val="00BC6D9D"/>
    <w:rsid w:val="00BD6A9A"/>
    <w:rsid w:val="00C94BF9"/>
    <w:rsid w:val="00CC24D0"/>
    <w:rsid w:val="00CD1357"/>
    <w:rsid w:val="00CE5E56"/>
    <w:rsid w:val="00D2299E"/>
    <w:rsid w:val="00D30B7C"/>
    <w:rsid w:val="00D711B3"/>
    <w:rsid w:val="00E32E44"/>
    <w:rsid w:val="00E349BC"/>
    <w:rsid w:val="00E506C4"/>
    <w:rsid w:val="00EA436F"/>
    <w:rsid w:val="00EC3478"/>
    <w:rsid w:val="00F34E34"/>
    <w:rsid w:val="00F52E7A"/>
    <w:rsid w:val="00F65E10"/>
    <w:rsid w:val="00F764E3"/>
    <w:rsid w:val="00FE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z0994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FSS</dc:creator>
  <cp:lastModifiedBy>Пользователь Windows</cp:lastModifiedBy>
  <cp:revision>2</cp:revision>
  <dcterms:created xsi:type="dcterms:W3CDTF">2019-05-27T06:40:00Z</dcterms:created>
  <dcterms:modified xsi:type="dcterms:W3CDTF">2019-05-27T06:40:00Z</dcterms:modified>
</cp:coreProperties>
</file>